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36"/>
        <w:gridCol w:w="2034"/>
        <w:gridCol w:w="546"/>
        <w:gridCol w:w="174"/>
        <w:gridCol w:w="810"/>
        <w:gridCol w:w="810"/>
        <w:gridCol w:w="1134"/>
        <w:gridCol w:w="2754"/>
      </w:tblGrid>
      <w:tr w:rsidR="007F7B6A" w14:paraId="4F7C4B5A" w14:textId="77777777" w:rsidTr="006E2E80"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7C38" w14:textId="77777777" w:rsidR="007F7B6A" w:rsidRPr="00AD6136" w:rsidRDefault="007F7B6A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AD6136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0784349B" w14:textId="77777777" w:rsidR="007F7B6A" w:rsidRPr="00AD6136" w:rsidRDefault="007F7B6A">
            <w:pPr>
              <w:rPr>
                <w:rFonts w:ascii="Arial" w:hAnsi="Arial" w:cs="Arial"/>
                <w:sz w:val="18"/>
                <w:szCs w:val="18"/>
              </w:rPr>
            </w:pPr>
            <w:r w:rsidRPr="00AD6136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75E2E3FD" w14:textId="77777777" w:rsidR="007F7B6A" w:rsidRPr="00AD6136" w:rsidRDefault="007A04F1" w:rsidP="00AF5F7A">
            <w:pPr>
              <w:rPr>
                <w:rFonts w:ascii="Arial" w:hAnsi="Arial" w:cs="Arial"/>
                <w:sz w:val="18"/>
                <w:szCs w:val="18"/>
              </w:rPr>
            </w:pPr>
            <w:r w:rsidRPr="00AD6136">
              <w:rPr>
                <w:rFonts w:ascii="Arial" w:hAnsi="Arial" w:cs="Arial"/>
                <w:sz w:val="18"/>
                <w:szCs w:val="18"/>
              </w:rPr>
              <w:t xml:space="preserve">F-62584 </w:t>
            </w:r>
            <w:r w:rsidR="005E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6136">
              <w:rPr>
                <w:rFonts w:ascii="Arial" w:hAnsi="Arial" w:cs="Arial"/>
                <w:sz w:val="18"/>
                <w:szCs w:val="18"/>
              </w:rPr>
              <w:t>(</w:t>
            </w:r>
            <w:r w:rsidR="00B708A3" w:rsidRPr="00AD6136">
              <w:rPr>
                <w:rFonts w:ascii="Arial" w:hAnsi="Arial" w:cs="Arial"/>
                <w:sz w:val="18"/>
                <w:szCs w:val="18"/>
              </w:rPr>
              <w:t>0</w:t>
            </w:r>
            <w:r w:rsidR="00AF5F7A">
              <w:rPr>
                <w:rFonts w:ascii="Arial" w:hAnsi="Arial" w:cs="Arial"/>
                <w:sz w:val="18"/>
                <w:szCs w:val="18"/>
              </w:rPr>
              <w:t>9/2018</w:t>
            </w:r>
            <w:r w:rsidR="007F7B6A" w:rsidRPr="00AD61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15E45" w14:textId="77777777" w:rsidR="007F7B6A" w:rsidRPr="00AD6136" w:rsidRDefault="007F7B6A" w:rsidP="00AD613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6136">
              <w:rPr>
                <w:rFonts w:ascii="Arial" w:hAnsi="Arial" w:cs="Arial"/>
                <w:b/>
                <w:sz w:val="18"/>
                <w:szCs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AD6136">
                  <w:rPr>
                    <w:rFonts w:ascii="Arial" w:hAnsi="Arial" w:cs="Arial"/>
                    <w:b/>
                    <w:sz w:val="18"/>
                    <w:szCs w:val="18"/>
                  </w:rPr>
                  <w:t>WISCONSIN</w:t>
                </w:r>
              </w:smartTag>
            </w:smartTag>
          </w:p>
          <w:p w14:paraId="789A2C31" w14:textId="77777777" w:rsidR="007F7B6A" w:rsidRPr="00AD6136" w:rsidRDefault="00F85DB4" w:rsidP="00AD61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Wis. Stat. ch.</w:t>
            </w:r>
            <w:r w:rsidR="007F7B6A" w:rsidRPr="00AD6136">
              <w:rPr>
                <w:rFonts w:ascii="Arial" w:hAnsi="Arial" w:cs="Arial"/>
                <w:sz w:val="18"/>
                <w:szCs w:val="18"/>
              </w:rPr>
              <w:t xml:space="preserve"> 50</w:t>
            </w:r>
          </w:p>
          <w:p w14:paraId="4D9E5DAB" w14:textId="77777777" w:rsidR="007F7B6A" w:rsidRPr="00AD6136" w:rsidRDefault="00F85DB4" w:rsidP="00F85D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Wis. Admin. Code chs. </w:t>
            </w:r>
            <w:r w:rsidR="007F7B6A" w:rsidRPr="00AD6136">
              <w:rPr>
                <w:rFonts w:ascii="Arial" w:hAnsi="Arial" w:cs="Arial"/>
                <w:sz w:val="18"/>
                <w:szCs w:val="18"/>
              </w:rPr>
              <w:t>DHS 83, 88, 89</w:t>
            </w:r>
          </w:p>
        </w:tc>
      </w:tr>
      <w:tr w:rsidR="007F7B6A" w14:paraId="53D90CCE" w14:textId="77777777" w:rsidTr="006E2E80">
        <w:trPr>
          <w:trHeight w:val="844"/>
        </w:trPr>
        <w:tc>
          <w:tcPr>
            <w:tcW w:w="110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39A8D" w14:textId="77777777" w:rsidR="007F7B6A" w:rsidRPr="00AD6136" w:rsidRDefault="007F7B6A" w:rsidP="00AD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136">
              <w:rPr>
                <w:rFonts w:ascii="Arial" w:hAnsi="Arial" w:cs="Arial"/>
                <w:b/>
                <w:sz w:val="22"/>
                <w:szCs w:val="22"/>
              </w:rPr>
              <w:t>ASSISTED LIVING FACILITY</w:t>
            </w:r>
          </w:p>
          <w:p w14:paraId="7E2D11C6" w14:textId="77777777" w:rsidR="007F7B6A" w:rsidRPr="00AD6136" w:rsidRDefault="007F7B6A" w:rsidP="00AD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6136">
              <w:rPr>
                <w:rFonts w:ascii="Arial" w:hAnsi="Arial" w:cs="Arial"/>
                <w:b/>
                <w:sz w:val="22"/>
                <w:szCs w:val="22"/>
              </w:rPr>
              <w:t>ENTRANCE / EXIT CONFERENCE CHECKLIST</w:t>
            </w:r>
          </w:p>
          <w:p w14:paraId="220FD131" w14:textId="77777777" w:rsidR="007A04F1" w:rsidRPr="00AD6136" w:rsidRDefault="007A04F1" w:rsidP="00AD61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B6A" w14:paraId="1843A61B" w14:textId="77777777" w:rsidTr="006E2E80">
        <w:trPr>
          <w:trHeight w:hRule="exact" w:val="576"/>
        </w:trPr>
        <w:tc>
          <w:tcPr>
            <w:tcW w:w="7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2A08" w14:textId="77777777" w:rsidR="007F7B6A" w:rsidRPr="005E73DE" w:rsidRDefault="007F7B6A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t>Name – Facility</w:t>
            </w:r>
          </w:p>
          <w:p w14:paraId="01D23DAA" w14:textId="77777777" w:rsidR="00107E81" w:rsidRPr="005E73DE" w:rsidRDefault="005E73DE" w:rsidP="00AD6136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4648B" w14:textId="77777777" w:rsidR="007F7B6A" w:rsidRPr="005E73DE" w:rsidRDefault="007F7B6A" w:rsidP="00AD6136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t>Facility Type</w:t>
            </w:r>
          </w:p>
          <w:p w14:paraId="4CE214C5" w14:textId="77777777" w:rsidR="007F7B6A" w:rsidRPr="005E73DE" w:rsidRDefault="007F7B6A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E73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44E">
              <w:rPr>
                <w:rFonts w:ascii="Arial" w:hAnsi="Arial" w:cs="Arial"/>
                <w:sz w:val="18"/>
                <w:szCs w:val="18"/>
              </w:rPr>
            </w:r>
            <w:r w:rsidR="00327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73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5E73DE">
              <w:rPr>
                <w:rFonts w:ascii="Arial" w:hAnsi="Arial" w:cs="Arial"/>
                <w:sz w:val="18"/>
                <w:szCs w:val="18"/>
              </w:rPr>
              <w:t xml:space="preserve"> ADC    </w:t>
            </w:r>
            <w:r w:rsidR="005E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3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E73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44E">
              <w:rPr>
                <w:rFonts w:ascii="Arial" w:hAnsi="Arial" w:cs="Arial"/>
                <w:sz w:val="18"/>
                <w:szCs w:val="18"/>
              </w:rPr>
            </w:r>
            <w:r w:rsidR="00327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73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5E73DE">
              <w:rPr>
                <w:rFonts w:ascii="Arial" w:hAnsi="Arial" w:cs="Arial"/>
                <w:sz w:val="18"/>
                <w:szCs w:val="18"/>
              </w:rPr>
              <w:t xml:space="preserve"> AFH    </w:t>
            </w:r>
            <w:r w:rsidR="005E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3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5E73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44E">
              <w:rPr>
                <w:rFonts w:ascii="Arial" w:hAnsi="Arial" w:cs="Arial"/>
                <w:sz w:val="18"/>
                <w:szCs w:val="18"/>
              </w:rPr>
            </w:r>
            <w:r w:rsidR="00327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73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5E73DE">
              <w:rPr>
                <w:rFonts w:ascii="Arial" w:hAnsi="Arial" w:cs="Arial"/>
                <w:sz w:val="18"/>
                <w:szCs w:val="18"/>
              </w:rPr>
              <w:t xml:space="preserve"> CBRF    </w:t>
            </w:r>
            <w:r w:rsidR="005E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3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5E73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744E">
              <w:rPr>
                <w:rFonts w:ascii="Arial" w:hAnsi="Arial" w:cs="Arial"/>
                <w:sz w:val="18"/>
                <w:szCs w:val="18"/>
              </w:rPr>
            </w:r>
            <w:r w:rsidR="003274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73D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5E73DE">
              <w:rPr>
                <w:rFonts w:ascii="Arial" w:hAnsi="Arial" w:cs="Arial"/>
                <w:sz w:val="18"/>
                <w:szCs w:val="18"/>
              </w:rPr>
              <w:t xml:space="preserve"> RCAC</w:t>
            </w:r>
          </w:p>
        </w:tc>
      </w:tr>
      <w:tr w:rsidR="007F7B6A" w14:paraId="27C1B569" w14:textId="77777777" w:rsidTr="006E2E80">
        <w:trPr>
          <w:trHeight w:hRule="exact" w:val="576"/>
        </w:trPr>
        <w:tc>
          <w:tcPr>
            <w:tcW w:w="4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19CB" w14:textId="77777777" w:rsidR="007F7B6A" w:rsidRPr="005E73DE" w:rsidRDefault="007F7B6A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t>Name – Licensee / Designee</w:t>
            </w:r>
          </w:p>
          <w:p w14:paraId="47128598" w14:textId="77777777" w:rsidR="00107E81" w:rsidRPr="005E73DE" w:rsidRDefault="005E73DE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F402" w14:textId="77777777" w:rsidR="007F7B6A" w:rsidRPr="005E73DE" w:rsidRDefault="007F7B6A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t>Facility ID N</w:t>
            </w:r>
            <w:r w:rsidR="005E73DE">
              <w:rPr>
                <w:rFonts w:ascii="Arial" w:hAnsi="Arial" w:cs="Arial"/>
                <w:sz w:val="18"/>
                <w:szCs w:val="18"/>
              </w:rPr>
              <w:t>o.</w:t>
            </w:r>
          </w:p>
          <w:p w14:paraId="75ECB7C1" w14:textId="77777777" w:rsidR="00107E81" w:rsidRPr="005E73DE" w:rsidRDefault="005E73DE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26ED0" w14:textId="77777777" w:rsidR="007F7B6A" w:rsidRPr="005E73DE" w:rsidRDefault="007F7B6A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t>Name – Surveyor</w:t>
            </w:r>
          </w:p>
          <w:p w14:paraId="1671D33E" w14:textId="77777777" w:rsidR="007F7B6A" w:rsidRPr="005E73DE" w:rsidRDefault="005E73DE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F7B6A" w14:paraId="4C587E96" w14:textId="77777777" w:rsidTr="006E2E80">
        <w:trPr>
          <w:trHeight w:hRule="exact" w:val="576"/>
        </w:trPr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4659" w14:textId="77777777" w:rsidR="007F7B6A" w:rsidRPr="005E73DE" w:rsidRDefault="007F7B6A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t>Entrance Date</w:t>
            </w:r>
            <w:r w:rsidR="00DB1938" w:rsidRPr="005E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1938" w:rsidRPr="005E73DE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</w:p>
          <w:p w14:paraId="74ECAFED" w14:textId="77777777" w:rsidR="00107E81" w:rsidRPr="005E73DE" w:rsidRDefault="006E2E80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1102" w14:textId="77777777" w:rsidR="007F7B6A" w:rsidRPr="005E73DE" w:rsidRDefault="007F7B6A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t>Entrance Time</w:t>
            </w:r>
          </w:p>
          <w:p w14:paraId="4A674195" w14:textId="77777777" w:rsidR="00107E81" w:rsidRPr="005E73DE" w:rsidRDefault="005E73DE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D262" w14:textId="77777777" w:rsidR="007F7B6A" w:rsidRPr="005E73DE" w:rsidRDefault="007F7B6A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t>Exit Date</w:t>
            </w:r>
            <w:r w:rsidR="00DB1938" w:rsidRPr="005E73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1938" w:rsidRPr="005E73DE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</w:p>
          <w:p w14:paraId="55D2F0F6" w14:textId="77777777" w:rsidR="00107E81" w:rsidRPr="005E73DE" w:rsidRDefault="006E2E80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2F4D9" w14:textId="77777777" w:rsidR="007F7B6A" w:rsidRPr="005E73DE" w:rsidRDefault="007F7B6A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E73DE">
              <w:rPr>
                <w:rFonts w:ascii="Arial" w:hAnsi="Arial" w:cs="Arial"/>
                <w:sz w:val="18"/>
                <w:szCs w:val="18"/>
              </w:rPr>
              <w:t>Exit Time</w:t>
            </w:r>
          </w:p>
          <w:p w14:paraId="0D27D664" w14:textId="77777777" w:rsidR="007F7B6A" w:rsidRPr="005E73DE" w:rsidRDefault="000845B4" w:rsidP="00AD613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F7B6A" w14:paraId="56C79A9C" w14:textId="77777777" w:rsidTr="00AD6136"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D2C89" w14:textId="77777777" w:rsidR="007F7B6A" w:rsidRPr="00AD6136" w:rsidRDefault="007F7B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A28121" w14:textId="77777777" w:rsidR="007F7B6A" w:rsidRPr="00AD6136" w:rsidRDefault="007A04F1" w:rsidP="00AD6136">
            <w:pPr>
              <w:spacing w:after="120"/>
              <w:rPr>
                <w:rFonts w:ascii="Arial" w:hAnsi="Arial" w:cs="Arial"/>
                <w:b/>
              </w:rPr>
            </w:pPr>
            <w:r w:rsidRPr="00AD6136">
              <w:rPr>
                <w:rFonts w:ascii="Arial" w:hAnsi="Arial" w:cs="Arial"/>
                <w:b/>
              </w:rPr>
              <w:t xml:space="preserve">A.  </w:t>
            </w:r>
            <w:r w:rsidR="00F85DB4">
              <w:rPr>
                <w:rFonts w:ascii="Arial" w:hAnsi="Arial" w:cs="Arial"/>
                <w:b/>
              </w:rPr>
              <w:t xml:space="preserve"> </w:t>
            </w:r>
            <w:r w:rsidRPr="00AD6136">
              <w:rPr>
                <w:rFonts w:ascii="Arial" w:hAnsi="Arial" w:cs="Arial"/>
                <w:b/>
              </w:rPr>
              <w:t>T</w:t>
            </w:r>
            <w:r w:rsidR="00DB1938" w:rsidRPr="00AD6136">
              <w:rPr>
                <w:rFonts w:ascii="Arial" w:hAnsi="Arial" w:cs="Arial"/>
                <w:b/>
              </w:rPr>
              <w:t>he facility was notified of the online availability of:</w:t>
            </w:r>
          </w:p>
          <w:p w14:paraId="75407E1E" w14:textId="77777777" w:rsidR="00B708A3" w:rsidRPr="00AD6136" w:rsidRDefault="007A04F1" w:rsidP="00F85DB4">
            <w:pPr>
              <w:spacing w:after="120"/>
              <w:ind w:right="-180" w:firstLine="36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bookmarkEnd w:id="6"/>
            <w:r w:rsidR="00F85DB4">
              <w:rPr>
                <w:rFonts w:ascii="Arial" w:hAnsi="Arial" w:cs="Arial"/>
              </w:rPr>
              <w:t xml:space="preserve"> </w:t>
            </w:r>
            <w:r w:rsidR="00B708A3" w:rsidRPr="00AD6136">
              <w:rPr>
                <w:rFonts w:ascii="Arial" w:hAnsi="Arial" w:cs="Arial"/>
              </w:rPr>
              <w:t>DQA publication P-63186,</w:t>
            </w:r>
            <w:r w:rsidR="00B708A3" w:rsidRPr="00AD6136">
              <w:rPr>
                <w:rFonts w:ascii="Arial" w:hAnsi="Arial" w:cs="Arial"/>
                <w:i/>
              </w:rPr>
              <w:t xml:space="preserve"> Survey Guide – AL Facilities</w:t>
            </w:r>
          </w:p>
          <w:p w14:paraId="46332868" w14:textId="77777777" w:rsidR="00B708A3" w:rsidRPr="00AD6136" w:rsidRDefault="007A04F1" w:rsidP="00F85DB4">
            <w:pPr>
              <w:spacing w:after="120"/>
              <w:ind w:firstLine="36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bookmarkEnd w:id="7"/>
            <w:r w:rsidR="00F85DB4">
              <w:rPr>
                <w:rFonts w:ascii="Arial" w:hAnsi="Arial" w:cs="Arial"/>
              </w:rPr>
              <w:t xml:space="preserve"> </w:t>
            </w:r>
            <w:r w:rsidR="00B708A3" w:rsidRPr="00AD6136">
              <w:rPr>
                <w:rFonts w:ascii="Arial" w:hAnsi="Arial" w:cs="Arial"/>
              </w:rPr>
              <w:t xml:space="preserve">DQA form F-62579, </w:t>
            </w:r>
            <w:r w:rsidRPr="00AD6136">
              <w:rPr>
                <w:rFonts w:ascii="Arial" w:hAnsi="Arial" w:cs="Arial"/>
                <w:i/>
              </w:rPr>
              <w:t>Post-Survey Questionnaire</w:t>
            </w:r>
          </w:p>
          <w:p w14:paraId="33A1E530" w14:textId="77777777" w:rsidR="00B708A3" w:rsidRDefault="00B708A3" w:rsidP="00F85DB4">
            <w:pPr>
              <w:spacing w:after="120"/>
              <w:ind w:right="-180" w:firstLine="360"/>
              <w:rPr>
                <w:rFonts w:ascii="Arial" w:hAnsi="Arial" w:cs="Arial"/>
                <w:i/>
              </w:rPr>
            </w:pPr>
            <w:r w:rsidRPr="00AD613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r w:rsidR="00F85DB4">
              <w:rPr>
                <w:rFonts w:ascii="Arial" w:hAnsi="Arial" w:cs="Arial"/>
              </w:rPr>
              <w:t xml:space="preserve"> </w:t>
            </w:r>
            <w:r w:rsidRPr="00AD6136">
              <w:rPr>
                <w:rFonts w:ascii="Arial" w:hAnsi="Arial" w:cs="Arial"/>
              </w:rPr>
              <w:t>DQA Memo 13-0</w:t>
            </w:r>
            <w:r w:rsidR="00D37919">
              <w:rPr>
                <w:rFonts w:ascii="Arial" w:hAnsi="Arial" w:cs="Arial"/>
              </w:rPr>
              <w:t>0</w:t>
            </w:r>
            <w:r w:rsidRPr="00AD6136">
              <w:rPr>
                <w:rFonts w:ascii="Arial" w:hAnsi="Arial" w:cs="Arial"/>
              </w:rPr>
              <w:t xml:space="preserve">2, </w:t>
            </w:r>
            <w:r w:rsidR="00AF5F7A">
              <w:rPr>
                <w:rFonts w:ascii="Arial" w:hAnsi="Arial" w:cs="Arial"/>
                <w:i/>
              </w:rPr>
              <w:t>E-SOD / E-POC Initiative</w:t>
            </w:r>
          </w:p>
          <w:p w14:paraId="64E2403F" w14:textId="77777777" w:rsidR="007A04F1" w:rsidRPr="00AD6136" w:rsidRDefault="00AF5F7A" w:rsidP="00AF5F7A">
            <w:pPr>
              <w:spacing w:after="240"/>
              <w:ind w:right="-180" w:firstLine="360"/>
              <w:rPr>
                <w:rFonts w:ascii="Arial" w:hAnsi="Arial" w:cs="Arial"/>
                <w:sz w:val="18"/>
                <w:szCs w:val="18"/>
              </w:rPr>
            </w:pPr>
            <w:r w:rsidRPr="00AD613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AD6136">
              <w:rPr>
                <w:rFonts w:ascii="Arial" w:hAnsi="Arial" w:cs="Arial"/>
              </w:rPr>
              <w:t xml:space="preserve">DQA </w:t>
            </w:r>
            <w:r>
              <w:rPr>
                <w:rFonts w:ascii="Arial" w:hAnsi="Arial" w:cs="Arial"/>
              </w:rPr>
              <w:t xml:space="preserve">publication P-63186, </w:t>
            </w:r>
            <w:r w:rsidRPr="00AF5F7A">
              <w:rPr>
                <w:rFonts w:ascii="Arial" w:hAnsi="Arial" w:cs="Arial"/>
                <w:i/>
              </w:rPr>
              <w:t>Online License and Certification Continuations via e-Licensure</w:t>
            </w:r>
          </w:p>
        </w:tc>
      </w:tr>
      <w:tr w:rsidR="007F7B6A" w14:paraId="5C19285C" w14:textId="77777777" w:rsidTr="00AD6136"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337D3" w14:textId="77777777" w:rsidR="007A04F1" w:rsidRPr="00AD6136" w:rsidRDefault="007A04F1" w:rsidP="00AD6136">
            <w:pPr>
              <w:spacing w:after="120"/>
              <w:rPr>
                <w:rFonts w:ascii="Arial" w:hAnsi="Arial" w:cs="Arial"/>
                <w:b/>
              </w:rPr>
            </w:pPr>
            <w:r w:rsidRPr="00AD6136">
              <w:rPr>
                <w:rFonts w:ascii="Arial" w:hAnsi="Arial" w:cs="Arial"/>
                <w:b/>
              </w:rPr>
              <w:t xml:space="preserve">B.  </w:t>
            </w:r>
            <w:r w:rsidR="00F85DB4">
              <w:rPr>
                <w:rFonts w:ascii="Arial" w:hAnsi="Arial" w:cs="Arial"/>
                <w:b/>
              </w:rPr>
              <w:t xml:space="preserve"> </w:t>
            </w:r>
            <w:r w:rsidRPr="00AD6136">
              <w:rPr>
                <w:rFonts w:ascii="Arial" w:hAnsi="Arial" w:cs="Arial"/>
                <w:b/>
              </w:rPr>
              <w:t>A</w:t>
            </w:r>
            <w:r w:rsidR="00DB1938" w:rsidRPr="00AD6136">
              <w:rPr>
                <w:rFonts w:ascii="Arial" w:hAnsi="Arial" w:cs="Arial"/>
                <w:b/>
              </w:rPr>
              <w:t>sk the facility to provide the following as soon as possible.</w:t>
            </w:r>
          </w:p>
          <w:p w14:paraId="3F017BBC" w14:textId="77777777" w:rsidR="007A04F1" w:rsidRPr="00AF5F7A" w:rsidRDefault="00F85DB4" w:rsidP="00F85DB4">
            <w:pPr>
              <w:tabs>
                <w:tab w:val="left" w:pos="708"/>
              </w:tabs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Consumer r</w:t>
            </w:r>
            <w:r w:rsidR="00CC5B35" w:rsidRPr="00AD6136">
              <w:rPr>
                <w:rFonts w:ascii="Arial" w:hAnsi="Arial" w:cs="Arial"/>
              </w:rPr>
              <w:t xml:space="preserve">oster </w:t>
            </w:r>
            <w:r w:rsidR="00CC5B35" w:rsidRPr="00AF5F7A">
              <w:rPr>
                <w:rFonts w:ascii="Arial" w:hAnsi="Arial" w:cs="Arial"/>
              </w:rPr>
              <w:t>(</w:t>
            </w:r>
            <w:r w:rsidR="007A04F1" w:rsidRPr="00AF5F7A">
              <w:rPr>
                <w:rFonts w:ascii="Arial" w:hAnsi="Arial" w:cs="Arial"/>
              </w:rPr>
              <w:t>including dates of admission</w:t>
            </w:r>
            <w:r w:rsidRPr="00AF5F7A">
              <w:rPr>
                <w:rFonts w:ascii="Arial" w:hAnsi="Arial" w:cs="Arial"/>
              </w:rPr>
              <w:t xml:space="preserve"> and funding source</w:t>
            </w:r>
            <w:r w:rsidR="00CC5B35" w:rsidRPr="00AF5F7A">
              <w:rPr>
                <w:rFonts w:ascii="Arial" w:hAnsi="Arial" w:cs="Arial"/>
              </w:rPr>
              <w:t>)</w:t>
            </w:r>
          </w:p>
          <w:p w14:paraId="36F4AC38" w14:textId="77777777" w:rsidR="007F7B6A" w:rsidRDefault="00F85DB4" w:rsidP="00F85DB4">
            <w:pPr>
              <w:tabs>
                <w:tab w:val="left" w:pos="708"/>
              </w:tabs>
              <w:spacing w:after="60"/>
              <w:ind w:left="630" w:hanging="2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2.  </w:t>
            </w:r>
            <w:r w:rsidRPr="00AF5F7A">
              <w:rPr>
                <w:rFonts w:ascii="Arial" w:hAnsi="Arial" w:cs="Arial"/>
              </w:rPr>
              <w:t>Staff r</w:t>
            </w:r>
            <w:r w:rsidR="00684318" w:rsidRPr="00AF5F7A">
              <w:rPr>
                <w:rFonts w:ascii="Arial" w:hAnsi="Arial" w:cs="Arial"/>
              </w:rPr>
              <w:t>oster (</w:t>
            </w:r>
            <w:r w:rsidR="007A04F1" w:rsidRPr="00AF5F7A">
              <w:rPr>
                <w:rFonts w:ascii="Arial" w:hAnsi="Arial" w:cs="Arial"/>
              </w:rPr>
              <w:t xml:space="preserve">including dates of hire, position or </w:t>
            </w:r>
            <w:r w:rsidR="00684318" w:rsidRPr="00AF5F7A">
              <w:rPr>
                <w:rFonts w:ascii="Arial" w:hAnsi="Arial" w:cs="Arial"/>
              </w:rPr>
              <w:t>title, and job responsibilities</w:t>
            </w:r>
            <w:r w:rsidRPr="00AF5F7A">
              <w:rPr>
                <w:rFonts w:ascii="Arial" w:hAnsi="Arial" w:cs="Arial"/>
              </w:rPr>
              <w:t xml:space="preserve">) </w:t>
            </w:r>
            <w:r w:rsidR="00AF5F7A" w:rsidRPr="00AF5F7A">
              <w:rPr>
                <w:rFonts w:ascii="Arial" w:hAnsi="Arial" w:cs="Arial"/>
              </w:rPr>
              <w:t xml:space="preserve">and staffing schedules </w:t>
            </w:r>
            <w:r w:rsidRPr="00AF5F7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i/>
              </w:rPr>
              <w:t xml:space="preserve"> T</w:t>
            </w:r>
            <w:r w:rsidR="007A04F1" w:rsidRPr="00AD6136">
              <w:rPr>
                <w:rFonts w:ascii="Arial" w:hAnsi="Arial" w:cs="Arial"/>
                <w:i/>
              </w:rPr>
              <w:t>he surveyor will select a sample</w:t>
            </w:r>
            <w:r w:rsidR="000D5391">
              <w:rPr>
                <w:rFonts w:ascii="Arial" w:hAnsi="Arial" w:cs="Arial"/>
                <w:i/>
              </w:rPr>
              <w:t xml:space="preserve"> of personnel files to review.</w:t>
            </w:r>
          </w:p>
          <w:p w14:paraId="637FC0C6" w14:textId="77777777" w:rsidR="00AF5F7A" w:rsidRDefault="00AF5F7A" w:rsidP="00F85DB4">
            <w:pPr>
              <w:tabs>
                <w:tab w:val="left" w:pos="708"/>
              </w:tabs>
              <w:spacing w:after="60"/>
              <w:ind w:left="630" w:hanging="270"/>
              <w:rPr>
                <w:rFonts w:ascii="Arial" w:hAnsi="Arial" w:cs="Arial"/>
                <w:i/>
              </w:rPr>
            </w:pPr>
            <w:r w:rsidRPr="00AF5F7A"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</w:rPr>
              <w:t xml:space="preserve"> </w:t>
            </w:r>
            <w:r w:rsidRPr="00AF5F7A">
              <w:rPr>
                <w:rFonts w:ascii="Arial" w:hAnsi="Arial" w:cs="Arial"/>
              </w:rPr>
              <w:t>Facility contact information –</w:t>
            </w:r>
            <w:r>
              <w:rPr>
                <w:rFonts w:ascii="Arial" w:hAnsi="Arial" w:cs="Arial"/>
                <w:i/>
              </w:rPr>
              <w:t xml:space="preserve"> The surveyor will compare information with Face Sheet.</w:t>
            </w:r>
          </w:p>
          <w:p w14:paraId="3713635E" w14:textId="77777777" w:rsidR="00AF5F7A" w:rsidRPr="00AF5F7A" w:rsidRDefault="00AF5F7A" w:rsidP="00F85DB4">
            <w:pPr>
              <w:tabs>
                <w:tab w:val="left" w:pos="708"/>
              </w:tabs>
              <w:spacing w:after="60"/>
              <w:ind w:left="630" w:hanging="270"/>
              <w:rPr>
                <w:rFonts w:ascii="Arial" w:hAnsi="Arial" w:cs="Arial"/>
              </w:rPr>
            </w:pPr>
            <w:r w:rsidRPr="00AF5F7A"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</w:rPr>
              <w:t xml:space="preserve"> </w:t>
            </w:r>
            <w:r w:rsidRPr="00AF5F7A">
              <w:rPr>
                <w:rFonts w:ascii="Arial" w:hAnsi="Arial" w:cs="Arial"/>
              </w:rPr>
              <w:t>Facility meal menus and activity calendars</w:t>
            </w:r>
          </w:p>
          <w:p w14:paraId="7DD7D527" w14:textId="77777777" w:rsidR="007A04F1" w:rsidRPr="00AD6136" w:rsidRDefault="007A04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B6A" w14:paraId="21300172" w14:textId="77777777" w:rsidTr="00AD6136">
        <w:trPr>
          <w:trHeight w:val="4402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E408A" w14:textId="77777777" w:rsidR="007F7B6A" w:rsidRPr="00AD6136" w:rsidRDefault="007A04F1" w:rsidP="00F85DB4">
            <w:pPr>
              <w:tabs>
                <w:tab w:val="left" w:pos="360"/>
              </w:tabs>
              <w:spacing w:after="120"/>
              <w:rPr>
                <w:rFonts w:ascii="Arial" w:hAnsi="Arial" w:cs="Arial"/>
                <w:b/>
              </w:rPr>
            </w:pPr>
            <w:r w:rsidRPr="00AD6136">
              <w:rPr>
                <w:rFonts w:ascii="Arial" w:hAnsi="Arial" w:cs="Arial"/>
                <w:b/>
              </w:rPr>
              <w:t xml:space="preserve">C.  </w:t>
            </w:r>
            <w:r w:rsidR="00F85DB4">
              <w:rPr>
                <w:rFonts w:ascii="Arial" w:hAnsi="Arial" w:cs="Arial"/>
                <w:b/>
              </w:rPr>
              <w:t xml:space="preserve"> </w:t>
            </w:r>
            <w:r w:rsidRPr="00AD6136">
              <w:rPr>
                <w:rFonts w:ascii="Arial" w:hAnsi="Arial" w:cs="Arial"/>
                <w:b/>
              </w:rPr>
              <w:t>A</w:t>
            </w:r>
            <w:r w:rsidR="00DB1938" w:rsidRPr="00AD6136">
              <w:rPr>
                <w:rFonts w:ascii="Arial" w:hAnsi="Arial" w:cs="Arial"/>
                <w:b/>
              </w:rPr>
              <w:t>sk the facility to provide the following within 2 hours.</w:t>
            </w:r>
          </w:p>
          <w:p w14:paraId="256ED649" w14:textId="77777777" w:rsidR="007A04F1" w:rsidRPr="00AD6136" w:rsidRDefault="007A04F1" w:rsidP="00AD6136">
            <w:pPr>
              <w:spacing w:after="120"/>
              <w:rPr>
                <w:rFonts w:ascii="Arial" w:hAnsi="Arial" w:cs="Arial"/>
                <w:b/>
                <w:i/>
              </w:rPr>
            </w:pPr>
            <w:r w:rsidRPr="00AD6136">
              <w:rPr>
                <w:rFonts w:ascii="Arial" w:hAnsi="Arial" w:cs="Arial"/>
              </w:rPr>
              <w:t xml:space="preserve">     </w:t>
            </w:r>
            <w:r w:rsidRPr="00AD6136">
              <w:rPr>
                <w:rFonts w:ascii="Arial" w:hAnsi="Arial" w:cs="Arial"/>
                <w:b/>
                <w:i/>
              </w:rPr>
              <w:t>1.  Personnel Files</w:t>
            </w:r>
          </w:p>
          <w:p w14:paraId="281F746E" w14:textId="77777777" w:rsidR="007A04F1" w:rsidRPr="00AF5F7A" w:rsidRDefault="007A04F1" w:rsidP="00AD6136">
            <w:pPr>
              <w:spacing w:after="12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t xml:space="preserve">          </w:t>
            </w:r>
            <w:r w:rsidRPr="00AD6136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bookmarkEnd w:id="8"/>
            <w:r w:rsidR="00F85DB4">
              <w:rPr>
                <w:rFonts w:ascii="Arial" w:hAnsi="Arial" w:cs="Arial"/>
              </w:rPr>
              <w:t xml:space="preserve"> Health s</w:t>
            </w:r>
            <w:r w:rsidRPr="00AD6136">
              <w:rPr>
                <w:rFonts w:ascii="Arial" w:hAnsi="Arial" w:cs="Arial"/>
              </w:rPr>
              <w:t xml:space="preserve">creening </w:t>
            </w:r>
            <w:r w:rsidRPr="00AF5F7A">
              <w:rPr>
                <w:rFonts w:ascii="Arial" w:hAnsi="Arial" w:cs="Arial"/>
              </w:rPr>
              <w:t>(CBRF, AFH, and ADC only)</w:t>
            </w:r>
          </w:p>
          <w:p w14:paraId="59C2657E" w14:textId="77777777" w:rsidR="007A04F1" w:rsidRPr="00AD6136" w:rsidRDefault="007A04F1" w:rsidP="00AD6136">
            <w:pPr>
              <w:spacing w:after="12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t xml:space="preserve">          </w:t>
            </w:r>
            <w:r w:rsidRPr="00AD6136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bookmarkEnd w:id="9"/>
            <w:r w:rsidR="00F85DB4">
              <w:rPr>
                <w:rFonts w:ascii="Arial" w:hAnsi="Arial" w:cs="Arial"/>
              </w:rPr>
              <w:t xml:space="preserve"> Training d</w:t>
            </w:r>
            <w:r w:rsidRPr="00AD6136">
              <w:rPr>
                <w:rFonts w:ascii="Arial" w:hAnsi="Arial" w:cs="Arial"/>
              </w:rPr>
              <w:t>ocumentation</w:t>
            </w:r>
          </w:p>
          <w:p w14:paraId="11BC8232" w14:textId="77777777" w:rsidR="007A04F1" w:rsidRDefault="007A04F1" w:rsidP="00AD6136">
            <w:pPr>
              <w:spacing w:after="120"/>
              <w:rPr>
                <w:rFonts w:ascii="Arial" w:hAnsi="Arial" w:cs="Arial"/>
                <w:i/>
              </w:rPr>
            </w:pPr>
            <w:r w:rsidRPr="00AD6136">
              <w:rPr>
                <w:rFonts w:ascii="Arial" w:hAnsi="Arial" w:cs="Arial"/>
              </w:rPr>
              <w:t xml:space="preserve">          </w:t>
            </w:r>
            <w:r w:rsidRPr="00AD613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bookmarkEnd w:id="10"/>
            <w:r w:rsidR="00F85DB4">
              <w:rPr>
                <w:rFonts w:ascii="Arial" w:hAnsi="Arial" w:cs="Arial"/>
              </w:rPr>
              <w:t xml:space="preserve"> Background i</w:t>
            </w:r>
            <w:r w:rsidRPr="00AD6136">
              <w:rPr>
                <w:rFonts w:ascii="Arial" w:hAnsi="Arial" w:cs="Arial"/>
              </w:rPr>
              <w:t xml:space="preserve">nformation – BID, DOJ, IBIS </w:t>
            </w:r>
            <w:r w:rsidRPr="00AF5F7A">
              <w:rPr>
                <w:rFonts w:ascii="Arial" w:hAnsi="Arial" w:cs="Arial"/>
              </w:rPr>
              <w:t>(CBRF, RCAC, and AFH only)</w:t>
            </w:r>
          </w:p>
          <w:p w14:paraId="07DB6F77" w14:textId="77777777" w:rsidR="00AF5F7A" w:rsidRPr="00AD6136" w:rsidRDefault="00AF5F7A" w:rsidP="00AF5F7A">
            <w:pPr>
              <w:spacing w:after="240"/>
              <w:ind w:left="540" w:right="-18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Annual medication review (CBRF only)</w:t>
            </w:r>
          </w:p>
          <w:p w14:paraId="084FDDA8" w14:textId="77777777" w:rsidR="008A7CD8" w:rsidRPr="00AD6136" w:rsidRDefault="008A7CD8" w:rsidP="00AD6136">
            <w:pPr>
              <w:spacing w:after="120"/>
              <w:rPr>
                <w:rFonts w:ascii="Arial" w:hAnsi="Arial" w:cs="Arial"/>
                <w:b/>
                <w:i/>
              </w:rPr>
            </w:pPr>
            <w:r w:rsidRPr="00AD6136">
              <w:rPr>
                <w:rFonts w:ascii="Arial" w:hAnsi="Arial" w:cs="Arial"/>
                <w:b/>
                <w:i/>
              </w:rPr>
              <w:t xml:space="preserve">     2.  Safety Code Reports</w:t>
            </w:r>
          </w:p>
          <w:p w14:paraId="7AF73D0F" w14:textId="77777777" w:rsidR="008A7CD8" w:rsidRPr="00AD6136" w:rsidRDefault="008A7CD8" w:rsidP="00AD6136">
            <w:pPr>
              <w:spacing w:after="12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t xml:space="preserve">          </w:t>
            </w:r>
            <w:r w:rsidRPr="00AD613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bookmarkEnd w:id="11"/>
            <w:r w:rsidR="00F85DB4">
              <w:rPr>
                <w:rFonts w:ascii="Arial" w:hAnsi="Arial" w:cs="Arial"/>
              </w:rPr>
              <w:t xml:space="preserve"> Fire i</w:t>
            </w:r>
            <w:r w:rsidRPr="00AD6136">
              <w:rPr>
                <w:rFonts w:ascii="Arial" w:hAnsi="Arial" w:cs="Arial"/>
              </w:rPr>
              <w:t xml:space="preserve">nspection </w:t>
            </w:r>
            <w:r w:rsidRPr="00AF5F7A">
              <w:rPr>
                <w:rFonts w:ascii="Arial" w:hAnsi="Arial" w:cs="Arial"/>
              </w:rPr>
              <w:t>(CBRF and ADC only)</w:t>
            </w:r>
          </w:p>
          <w:p w14:paraId="79EE7024" w14:textId="77777777" w:rsidR="008A7CD8" w:rsidRPr="00AD6136" w:rsidRDefault="008A7CD8" w:rsidP="00AD6136">
            <w:pPr>
              <w:spacing w:after="12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t xml:space="preserve">          </w:t>
            </w:r>
            <w:r w:rsidRPr="00AD6136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bookmarkEnd w:id="12"/>
            <w:r w:rsidR="00F85DB4">
              <w:rPr>
                <w:rFonts w:ascii="Arial" w:hAnsi="Arial" w:cs="Arial"/>
              </w:rPr>
              <w:t xml:space="preserve"> Sprinkler i</w:t>
            </w:r>
            <w:r w:rsidRPr="00AD6136">
              <w:rPr>
                <w:rFonts w:ascii="Arial" w:hAnsi="Arial" w:cs="Arial"/>
              </w:rPr>
              <w:t xml:space="preserve">nspection </w:t>
            </w:r>
            <w:r w:rsidRPr="00AD6136">
              <w:rPr>
                <w:rFonts w:ascii="Arial" w:hAnsi="Arial" w:cs="Arial"/>
                <w:i/>
              </w:rPr>
              <w:t>(</w:t>
            </w:r>
            <w:r w:rsidRPr="00AF5F7A">
              <w:rPr>
                <w:rFonts w:ascii="Arial" w:hAnsi="Arial" w:cs="Arial"/>
              </w:rPr>
              <w:t>CBRF only)</w:t>
            </w:r>
          </w:p>
          <w:p w14:paraId="4B51137B" w14:textId="77777777" w:rsidR="008A7CD8" w:rsidRPr="00AF5F7A" w:rsidRDefault="008A7CD8" w:rsidP="00AD6136">
            <w:pPr>
              <w:spacing w:after="12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t xml:space="preserve">          </w:t>
            </w:r>
            <w:r w:rsidRPr="00AF5F7A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AF5F7A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F5F7A">
              <w:rPr>
                <w:rFonts w:ascii="Arial" w:hAnsi="Arial" w:cs="Arial"/>
              </w:rPr>
              <w:fldChar w:fldCharType="end"/>
            </w:r>
            <w:bookmarkEnd w:id="13"/>
            <w:r w:rsidR="00F85DB4" w:rsidRPr="00AF5F7A">
              <w:rPr>
                <w:rFonts w:ascii="Arial" w:hAnsi="Arial" w:cs="Arial"/>
              </w:rPr>
              <w:t xml:space="preserve"> </w:t>
            </w:r>
            <w:r w:rsidRPr="00AF5F7A">
              <w:rPr>
                <w:rFonts w:ascii="Arial" w:hAnsi="Arial" w:cs="Arial"/>
              </w:rPr>
              <w:t>Sm</w:t>
            </w:r>
            <w:r w:rsidR="00F85DB4" w:rsidRPr="00AF5F7A">
              <w:rPr>
                <w:rFonts w:ascii="Arial" w:hAnsi="Arial" w:cs="Arial"/>
              </w:rPr>
              <w:t>oke / h</w:t>
            </w:r>
            <w:r w:rsidR="00CC5B35" w:rsidRPr="00AF5F7A">
              <w:rPr>
                <w:rFonts w:ascii="Arial" w:hAnsi="Arial" w:cs="Arial"/>
              </w:rPr>
              <w:t xml:space="preserve">eat </w:t>
            </w:r>
            <w:r w:rsidR="00F85DB4" w:rsidRPr="00AF5F7A">
              <w:rPr>
                <w:rFonts w:ascii="Arial" w:hAnsi="Arial" w:cs="Arial"/>
              </w:rPr>
              <w:t>d</w:t>
            </w:r>
            <w:r w:rsidR="00CC5B35" w:rsidRPr="00AF5F7A">
              <w:rPr>
                <w:rFonts w:ascii="Arial" w:hAnsi="Arial" w:cs="Arial"/>
              </w:rPr>
              <w:t xml:space="preserve">etection </w:t>
            </w:r>
            <w:r w:rsidR="00F85DB4" w:rsidRPr="00AF5F7A">
              <w:rPr>
                <w:rFonts w:ascii="Arial" w:hAnsi="Arial" w:cs="Arial"/>
              </w:rPr>
              <w:t>i</w:t>
            </w:r>
            <w:r w:rsidR="00CC5B35" w:rsidRPr="00AF5F7A">
              <w:rPr>
                <w:rFonts w:ascii="Arial" w:hAnsi="Arial" w:cs="Arial"/>
              </w:rPr>
              <w:t>nspections</w:t>
            </w:r>
            <w:r w:rsidRPr="00AF5F7A">
              <w:rPr>
                <w:rFonts w:ascii="Arial" w:hAnsi="Arial" w:cs="Arial"/>
              </w:rPr>
              <w:t xml:space="preserve"> (CBRF only)</w:t>
            </w:r>
          </w:p>
          <w:p w14:paraId="00654003" w14:textId="77777777" w:rsidR="008A7CD8" w:rsidRPr="00AF5F7A" w:rsidRDefault="008A7CD8" w:rsidP="00AD6136">
            <w:pPr>
              <w:spacing w:after="120"/>
              <w:rPr>
                <w:rFonts w:ascii="Arial" w:hAnsi="Arial" w:cs="Arial"/>
              </w:rPr>
            </w:pPr>
            <w:r w:rsidRPr="00AF5F7A">
              <w:rPr>
                <w:rFonts w:ascii="Arial" w:hAnsi="Arial" w:cs="Arial"/>
              </w:rPr>
              <w:t xml:space="preserve">          </w:t>
            </w:r>
            <w:r w:rsidRPr="00AF5F7A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AF5F7A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F5F7A">
              <w:rPr>
                <w:rFonts w:ascii="Arial" w:hAnsi="Arial" w:cs="Arial"/>
              </w:rPr>
              <w:fldChar w:fldCharType="end"/>
            </w:r>
            <w:bookmarkEnd w:id="14"/>
            <w:r w:rsidR="00F85DB4" w:rsidRPr="00AF5F7A">
              <w:rPr>
                <w:rFonts w:ascii="Arial" w:hAnsi="Arial" w:cs="Arial"/>
              </w:rPr>
              <w:t xml:space="preserve"> Furnace i</w:t>
            </w:r>
            <w:r w:rsidRPr="00AF5F7A">
              <w:rPr>
                <w:rFonts w:ascii="Arial" w:hAnsi="Arial" w:cs="Arial"/>
              </w:rPr>
              <w:t>nspection (CBRF and AFH only)</w:t>
            </w:r>
          </w:p>
          <w:p w14:paraId="47555CE6" w14:textId="77777777" w:rsidR="008A7CD8" w:rsidRPr="00AF5F7A" w:rsidRDefault="008A7CD8" w:rsidP="00AD6136">
            <w:pPr>
              <w:spacing w:after="120"/>
              <w:rPr>
                <w:rFonts w:ascii="Arial" w:hAnsi="Arial" w:cs="Arial"/>
              </w:rPr>
            </w:pPr>
            <w:r w:rsidRPr="00AF5F7A">
              <w:rPr>
                <w:rFonts w:ascii="Arial" w:hAnsi="Arial" w:cs="Arial"/>
              </w:rPr>
              <w:t xml:space="preserve">          </w:t>
            </w:r>
            <w:r w:rsidRPr="00AF5F7A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AF5F7A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F5F7A">
              <w:rPr>
                <w:rFonts w:ascii="Arial" w:hAnsi="Arial" w:cs="Arial"/>
              </w:rPr>
              <w:fldChar w:fldCharType="end"/>
            </w:r>
            <w:bookmarkEnd w:id="15"/>
            <w:r w:rsidR="00F85DB4" w:rsidRPr="00AF5F7A">
              <w:rPr>
                <w:rFonts w:ascii="Arial" w:hAnsi="Arial" w:cs="Arial"/>
              </w:rPr>
              <w:t xml:space="preserve"> </w:t>
            </w:r>
            <w:r w:rsidRPr="00AF5F7A">
              <w:rPr>
                <w:rFonts w:ascii="Arial" w:hAnsi="Arial" w:cs="Arial"/>
              </w:rPr>
              <w:t xml:space="preserve">Well / </w:t>
            </w:r>
            <w:r w:rsidR="00F85DB4" w:rsidRPr="00AF5F7A">
              <w:rPr>
                <w:rFonts w:ascii="Arial" w:hAnsi="Arial" w:cs="Arial"/>
              </w:rPr>
              <w:t>water i</w:t>
            </w:r>
            <w:r w:rsidRPr="00AF5F7A">
              <w:rPr>
                <w:rFonts w:ascii="Arial" w:hAnsi="Arial" w:cs="Arial"/>
              </w:rPr>
              <w:t>nspection (CBRF, AFH, and ADC only)</w:t>
            </w:r>
          </w:p>
          <w:p w14:paraId="30D9CB09" w14:textId="77777777" w:rsidR="008A7CD8" w:rsidRPr="00AF5F7A" w:rsidRDefault="008A7CD8" w:rsidP="00AF5F7A">
            <w:pPr>
              <w:rPr>
                <w:rFonts w:ascii="Arial" w:hAnsi="Arial" w:cs="Arial"/>
              </w:rPr>
            </w:pPr>
            <w:r w:rsidRPr="00AF5F7A">
              <w:rPr>
                <w:rFonts w:ascii="Arial" w:hAnsi="Arial" w:cs="Arial"/>
              </w:rPr>
              <w:t xml:space="preserve">          </w:t>
            </w:r>
            <w:r w:rsidRPr="00AF5F7A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AF5F7A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F5F7A">
              <w:rPr>
                <w:rFonts w:ascii="Arial" w:hAnsi="Arial" w:cs="Arial"/>
              </w:rPr>
              <w:fldChar w:fldCharType="end"/>
            </w:r>
            <w:bookmarkEnd w:id="16"/>
            <w:r w:rsidR="00F85DB4" w:rsidRPr="00AF5F7A">
              <w:rPr>
                <w:rFonts w:ascii="Arial" w:hAnsi="Arial" w:cs="Arial"/>
              </w:rPr>
              <w:t xml:space="preserve"> Fire / e</w:t>
            </w:r>
            <w:r w:rsidRPr="00AF5F7A">
              <w:rPr>
                <w:rFonts w:ascii="Arial" w:hAnsi="Arial" w:cs="Arial"/>
              </w:rPr>
              <w:t xml:space="preserve">vacuation </w:t>
            </w:r>
            <w:r w:rsidR="00F85DB4" w:rsidRPr="00AF5F7A">
              <w:rPr>
                <w:rFonts w:ascii="Arial" w:hAnsi="Arial" w:cs="Arial"/>
              </w:rPr>
              <w:t>d</w:t>
            </w:r>
            <w:r w:rsidRPr="00AF5F7A">
              <w:rPr>
                <w:rFonts w:ascii="Arial" w:hAnsi="Arial" w:cs="Arial"/>
              </w:rPr>
              <w:t>rills (CBRF, AFH, and ADC only)</w:t>
            </w:r>
          </w:p>
          <w:p w14:paraId="2E4ED437" w14:textId="77777777" w:rsidR="007A04F1" w:rsidRPr="00AD6136" w:rsidRDefault="007A04F1">
            <w:pPr>
              <w:rPr>
                <w:rFonts w:ascii="Arial" w:hAnsi="Arial" w:cs="Arial"/>
              </w:rPr>
            </w:pPr>
          </w:p>
        </w:tc>
      </w:tr>
      <w:tr w:rsidR="007F7B6A" w14:paraId="1973EF5B" w14:textId="77777777" w:rsidTr="00AD6136"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467C" w14:textId="77777777" w:rsidR="007F7B6A" w:rsidRPr="00AD6136" w:rsidRDefault="008A7CD8" w:rsidP="00F85DB4">
            <w:pPr>
              <w:tabs>
                <w:tab w:val="left" w:pos="348"/>
              </w:tabs>
              <w:spacing w:after="120"/>
              <w:rPr>
                <w:rFonts w:ascii="Arial" w:hAnsi="Arial" w:cs="Arial"/>
                <w:b/>
              </w:rPr>
            </w:pPr>
            <w:r w:rsidRPr="00AD6136">
              <w:rPr>
                <w:rFonts w:ascii="Arial" w:hAnsi="Arial" w:cs="Arial"/>
                <w:b/>
              </w:rPr>
              <w:t xml:space="preserve">D.  </w:t>
            </w:r>
            <w:r w:rsidR="00F85DB4">
              <w:rPr>
                <w:rFonts w:ascii="Arial" w:hAnsi="Arial" w:cs="Arial"/>
                <w:b/>
              </w:rPr>
              <w:t xml:space="preserve"> </w:t>
            </w:r>
            <w:r w:rsidRPr="00AD6136">
              <w:rPr>
                <w:rFonts w:ascii="Arial" w:hAnsi="Arial" w:cs="Arial"/>
                <w:b/>
              </w:rPr>
              <w:t>C</w:t>
            </w:r>
            <w:r w:rsidR="00DB1938" w:rsidRPr="00AD6136">
              <w:rPr>
                <w:rFonts w:ascii="Arial" w:hAnsi="Arial" w:cs="Arial"/>
                <w:b/>
              </w:rPr>
              <w:t>arbon Monoxide Alarm</w:t>
            </w:r>
            <w:r w:rsidRPr="00AD6136">
              <w:rPr>
                <w:rFonts w:ascii="Arial" w:hAnsi="Arial" w:cs="Arial"/>
                <w:b/>
              </w:rPr>
              <w:t xml:space="preserve"> (CMA)</w:t>
            </w:r>
          </w:p>
          <w:p w14:paraId="2400D53F" w14:textId="77777777" w:rsidR="008A7CD8" w:rsidRPr="00AD6136" w:rsidRDefault="008A7CD8" w:rsidP="00F85DB4">
            <w:pPr>
              <w:spacing w:after="120"/>
              <w:ind w:left="36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t>Is the facility aware of the CMA requirements?</w:t>
            </w:r>
          </w:p>
          <w:p w14:paraId="4F018F54" w14:textId="77777777" w:rsidR="008A7CD8" w:rsidRPr="00AD6136" w:rsidRDefault="008A7CD8" w:rsidP="00F85DB4">
            <w:pPr>
              <w:spacing w:after="120"/>
              <w:ind w:left="360"/>
              <w:rPr>
                <w:rFonts w:ascii="Arial" w:hAnsi="Arial" w:cs="Arial"/>
                <w:i/>
              </w:rPr>
            </w:pPr>
            <w:r w:rsidRPr="00AD6136">
              <w:rPr>
                <w:rFonts w:ascii="Arial" w:hAnsi="Arial" w:cs="Arial"/>
              </w:rPr>
              <w:t>If the facility is not aware, direct th</w:t>
            </w:r>
            <w:r w:rsidR="00B708A3" w:rsidRPr="00AD6136">
              <w:rPr>
                <w:rFonts w:ascii="Arial" w:hAnsi="Arial" w:cs="Arial"/>
              </w:rPr>
              <w:t>e facility to DQA Memo 10-006,</w:t>
            </w:r>
            <w:r w:rsidR="00B708A3" w:rsidRPr="00AD6136">
              <w:rPr>
                <w:rFonts w:ascii="Arial" w:hAnsi="Arial" w:cs="Arial"/>
                <w:i/>
              </w:rPr>
              <w:t xml:space="preserve"> </w:t>
            </w:r>
            <w:r w:rsidRPr="00AD6136">
              <w:rPr>
                <w:rFonts w:ascii="Arial" w:hAnsi="Arial" w:cs="Arial"/>
                <w:i/>
              </w:rPr>
              <w:t>Carbon Monoxide Alarms New Requirem</w:t>
            </w:r>
            <w:r w:rsidR="00B708A3" w:rsidRPr="00AD6136">
              <w:rPr>
                <w:rFonts w:ascii="Arial" w:hAnsi="Arial" w:cs="Arial"/>
                <w:i/>
              </w:rPr>
              <w:t>ents.</w:t>
            </w:r>
          </w:p>
          <w:p w14:paraId="09E46143" w14:textId="77777777" w:rsidR="008A7CD8" w:rsidRPr="00AD6136" w:rsidRDefault="008A7CD8">
            <w:pPr>
              <w:rPr>
                <w:rFonts w:ascii="Arial" w:hAnsi="Arial" w:cs="Arial"/>
              </w:rPr>
            </w:pPr>
          </w:p>
        </w:tc>
      </w:tr>
      <w:tr w:rsidR="007F7B6A" w14:paraId="7F0B7AA8" w14:textId="77777777" w:rsidTr="00AF5F7A">
        <w:trPr>
          <w:trHeight w:val="694"/>
        </w:trPr>
        <w:tc>
          <w:tcPr>
            <w:tcW w:w="11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22963" w14:textId="77777777" w:rsidR="007F7B6A" w:rsidRPr="00AD6136" w:rsidRDefault="008A7CD8" w:rsidP="00AD6136">
            <w:pPr>
              <w:spacing w:after="120"/>
              <w:rPr>
                <w:rFonts w:ascii="Arial" w:hAnsi="Arial" w:cs="Arial"/>
                <w:b/>
              </w:rPr>
            </w:pPr>
            <w:r w:rsidRPr="00AD6136">
              <w:rPr>
                <w:rFonts w:ascii="Arial" w:hAnsi="Arial" w:cs="Arial"/>
                <w:b/>
              </w:rPr>
              <w:t xml:space="preserve">E.  </w:t>
            </w:r>
            <w:r w:rsidR="00F85DB4">
              <w:rPr>
                <w:rFonts w:ascii="Arial" w:hAnsi="Arial" w:cs="Arial"/>
                <w:b/>
              </w:rPr>
              <w:t xml:space="preserve"> </w:t>
            </w:r>
            <w:r w:rsidRPr="00AD6136">
              <w:rPr>
                <w:rFonts w:ascii="Arial" w:hAnsi="Arial" w:cs="Arial"/>
                <w:b/>
              </w:rPr>
              <w:t>E</w:t>
            </w:r>
            <w:r w:rsidR="00DB1938" w:rsidRPr="00AD6136">
              <w:rPr>
                <w:rFonts w:ascii="Arial" w:hAnsi="Arial" w:cs="Arial"/>
                <w:b/>
              </w:rPr>
              <w:t>xit Conference</w:t>
            </w:r>
          </w:p>
          <w:p w14:paraId="40EA7EB3" w14:textId="77777777" w:rsidR="008A7CD8" w:rsidRPr="00AD6136" w:rsidRDefault="008A7CD8" w:rsidP="00F85DB4">
            <w:pPr>
              <w:ind w:left="36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AD6136">
              <w:rPr>
                <w:rFonts w:ascii="Arial" w:hAnsi="Arial" w:cs="Arial"/>
              </w:rPr>
              <w:instrText xml:space="preserve"> FORMCHECKBOX </w:instrText>
            </w:r>
            <w:r w:rsidR="0032744E">
              <w:rPr>
                <w:rFonts w:ascii="Arial" w:hAnsi="Arial" w:cs="Arial"/>
              </w:rPr>
            </w:r>
            <w:r w:rsidR="0032744E">
              <w:rPr>
                <w:rFonts w:ascii="Arial" w:hAnsi="Arial" w:cs="Arial"/>
              </w:rPr>
              <w:fldChar w:fldCharType="separate"/>
            </w:r>
            <w:r w:rsidRPr="00AD6136">
              <w:rPr>
                <w:rFonts w:ascii="Arial" w:hAnsi="Arial" w:cs="Arial"/>
              </w:rPr>
              <w:fldChar w:fldCharType="end"/>
            </w:r>
            <w:bookmarkEnd w:id="17"/>
            <w:r w:rsidRPr="00AD6136">
              <w:rPr>
                <w:rFonts w:ascii="Arial" w:hAnsi="Arial" w:cs="Arial"/>
              </w:rPr>
              <w:t xml:space="preserve">  Discussed survey findings </w:t>
            </w:r>
            <w:r w:rsidR="00CC5B35" w:rsidRPr="00AD6136">
              <w:rPr>
                <w:rFonts w:ascii="Arial" w:hAnsi="Arial" w:cs="Arial"/>
              </w:rPr>
              <w:t>with:</w:t>
            </w:r>
          </w:p>
        </w:tc>
      </w:tr>
      <w:tr w:rsidR="00AF5F7A" w14:paraId="611EB8CD" w14:textId="77777777" w:rsidTr="00AF5F7A">
        <w:trPr>
          <w:trHeight w:hRule="exact" w:val="576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D72DE" w14:textId="77777777" w:rsidR="00AF5F7A" w:rsidRPr="00AD6136" w:rsidRDefault="00AF5F7A" w:rsidP="006E2E80">
            <w:pPr>
              <w:spacing w:after="40"/>
              <w:rPr>
                <w:rFonts w:ascii="Arial" w:hAnsi="Arial" w:cs="Arial"/>
              </w:rPr>
            </w:pPr>
            <w:r w:rsidRPr="00AD6136">
              <w:rPr>
                <w:rFonts w:ascii="Arial" w:hAnsi="Arial" w:cs="Arial"/>
              </w:rPr>
              <w:t>Name: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CA7F5" w14:textId="77777777" w:rsidR="00AF5F7A" w:rsidRPr="00AD6136" w:rsidRDefault="00AF5F7A" w:rsidP="006E2E80">
            <w:pPr>
              <w:rPr>
                <w:rFonts w:ascii="Arial" w:hAnsi="Arial" w:cs="Arial"/>
              </w:rPr>
            </w:pPr>
          </w:p>
          <w:p w14:paraId="2F243ED7" w14:textId="77777777" w:rsidR="00AF5F7A" w:rsidRPr="00AD6136" w:rsidRDefault="00AF5F7A" w:rsidP="006E2E80">
            <w:pPr>
              <w:rPr>
                <w:rFonts w:ascii="Arial" w:hAnsi="Arial" w:cs="Arial"/>
              </w:rPr>
            </w:pPr>
            <w:r w:rsidRPr="00AD613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136">
              <w:rPr>
                <w:sz w:val="22"/>
                <w:szCs w:val="22"/>
              </w:rPr>
              <w:instrText xml:space="preserve"> FORMTEXT </w:instrText>
            </w:r>
            <w:r w:rsidRPr="00AD6136">
              <w:rPr>
                <w:sz w:val="22"/>
                <w:szCs w:val="22"/>
              </w:rPr>
            </w:r>
            <w:r w:rsidRPr="00AD6136">
              <w:rPr>
                <w:sz w:val="22"/>
                <w:szCs w:val="22"/>
              </w:rPr>
              <w:fldChar w:fldCharType="separate"/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sz w:val="22"/>
                <w:szCs w:val="22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B99F8" w14:textId="77777777" w:rsidR="00AF5F7A" w:rsidRPr="00AD6136" w:rsidRDefault="00AF5F7A" w:rsidP="00AF5F7A">
            <w:pPr>
              <w:spacing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4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E8D18" w14:textId="77777777" w:rsidR="00AF5F7A" w:rsidRDefault="00AF5F7A">
            <w:pPr>
              <w:rPr>
                <w:rFonts w:ascii="Arial" w:hAnsi="Arial" w:cs="Arial"/>
              </w:rPr>
            </w:pPr>
          </w:p>
          <w:p w14:paraId="0797AEEF" w14:textId="77777777" w:rsidR="00AF5F7A" w:rsidRPr="00AD6136" w:rsidRDefault="00AF5F7A" w:rsidP="00AF5F7A">
            <w:pPr>
              <w:rPr>
                <w:rFonts w:ascii="Arial" w:hAnsi="Arial" w:cs="Arial"/>
              </w:rPr>
            </w:pPr>
            <w:r w:rsidRPr="00AD613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6136">
              <w:rPr>
                <w:sz w:val="22"/>
                <w:szCs w:val="22"/>
              </w:rPr>
              <w:instrText xml:space="preserve"> FORMTEXT </w:instrText>
            </w:r>
            <w:r w:rsidRPr="00AD6136">
              <w:rPr>
                <w:sz w:val="22"/>
                <w:szCs w:val="22"/>
              </w:rPr>
            </w:r>
            <w:r w:rsidRPr="00AD6136">
              <w:rPr>
                <w:sz w:val="22"/>
                <w:szCs w:val="22"/>
              </w:rPr>
              <w:fldChar w:fldCharType="separate"/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noProof/>
                <w:sz w:val="22"/>
                <w:szCs w:val="22"/>
              </w:rPr>
              <w:t> </w:t>
            </w:r>
            <w:r w:rsidRPr="00AD6136">
              <w:rPr>
                <w:sz w:val="22"/>
                <w:szCs w:val="22"/>
              </w:rPr>
              <w:fldChar w:fldCharType="end"/>
            </w:r>
          </w:p>
        </w:tc>
      </w:tr>
    </w:tbl>
    <w:p w14:paraId="72A4703A" w14:textId="77777777" w:rsidR="002D62EF" w:rsidRDefault="002D62EF"/>
    <w:sectPr w:rsidR="002D62EF" w:rsidSect="006E2E80">
      <w:pgSz w:w="12240" w:h="15840" w:code="1"/>
      <w:pgMar w:top="530" w:right="720" w:bottom="46" w:left="72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JmDvH4PcoNXxdwg0g8qp+jNhkg=" w:salt="AT3lM34N7sNNVTl6hDvzTw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B6A"/>
    <w:rsid w:val="000006C1"/>
    <w:rsid w:val="00021772"/>
    <w:rsid w:val="00023E29"/>
    <w:rsid w:val="00034CB3"/>
    <w:rsid w:val="00040522"/>
    <w:rsid w:val="00041380"/>
    <w:rsid w:val="000455B1"/>
    <w:rsid w:val="0005026D"/>
    <w:rsid w:val="00050E5E"/>
    <w:rsid w:val="000518A0"/>
    <w:rsid w:val="000618BE"/>
    <w:rsid w:val="00062A8B"/>
    <w:rsid w:val="00076F54"/>
    <w:rsid w:val="0008153F"/>
    <w:rsid w:val="00081F96"/>
    <w:rsid w:val="000845B4"/>
    <w:rsid w:val="000860BC"/>
    <w:rsid w:val="000910C5"/>
    <w:rsid w:val="000919B0"/>
    <w:rsid w:val="000A0F0F"/>
    <w:rsid w:val="000A4B96"/>
    <w:rsid w:val="000A6C5D"/>
    <w:rsid w:val="000B1EC2"/>
    <w:rsid w:val="000C55B6"/>
    <w:rsid w:val="000D5391"/>
    <w:rsid w:val="000E1BD4"/>
    <w:rsid w:val="000F6A59"/>
    <w:rsid w:val="0010079A"/>
    <w:rsid w:val="00100EEE"/>
    <w:rsid w:val="00107E81"/>
    <w:rsid w:val="001136AC"/>
    <w:rsid w:val="00127581"/>
    <w:rsid w:val="00130C64"/>
    <w:rsid w:val="00131C79"/>
    <w:rsid w:val="00146011"/>
    <w:rsid w:val="00153222"/>
    <w:rsid w:val="0016042F"/>
    <w:rsid w:val="00170220"/>
    <w:rsid w:val="00176C10"/>
    <w:rsid w:val="00180823"/>
    <w:rsid w:val="001815DD"/>
    <w:rsid w:val="00190872"/>
    <w:rsid w:val="0019449D"/>
    <w:rsid w:val="001A2916"/>
    <w:rsid w:val="001A3AFF"/>
    <w:rsid w:val="001C470B"/>
    <w:rsid w:val="001D0936"/>
    <w:rsid w:val="001D4D9A"/>
    <w:rsid w:val="001D569F"/>
    <w:rsid w:val="001D6C2E"/>
    <w:rsid w:val="001E776F"/>
    <w:rsid w:val="001F2163"/>
    <w:rsid w:val="001F5CDC"/>
    <w:rsid w:val="00201A3A"/>
    <w:rsid w:val="00201F15"/>
    <w:rsid w:val="002027AE"/>
    <w:rsid w:val="00205642"/>
    <w:rsid w:val="00224B67"/>
    <w:rsid w:val="0022619A"/>
    <w:rsid w:val="00227D6F"/>
    <w:rsid w:val="002442E5"/>
    <w:rsid w:val="00252EFF"/>
    <w:rsid w:val="002704E6"/>
    <w:rsid w:val="0027200B"/>
    <w:rsid w:val="0028571B"/>
    <w:rsid w:val="00287B7F"/>
    <w:rsid w:val="002968A9"/>
    <w:rsid w:val="002A36B0"/>
    <w:rsid w:val="002A5ED2"/>
    <w:rsid w:val="002A7708"/>
    <w:rsid w:val="002C6D2B"/>
    <w:rsid w:val="002C7BF9"/>
    <w:rsid w:val="002D2FD6"/>
    <w:rsid w:val="002D5057"/>
    <w:rsid w:val="002D62EF"/>
    <w:rsid w:val="002E2A56"/>
    <w:rsid w:val="002E4FA3"/>
    <w:rsid w:val="002F1371"/>
    <w:rsid w:val="002F15D8"/>
    <w:rsid w:val="00300668"/>
    <w:rsid w:val="00302A13"/>
    <w:rsid w:val="00304774"/>
    <w:rsid w:val="00305B64"/>
    <w:rsid w:val="003100AC"/>
    <w:rsid w:val="0031294B"/>
    <w:rsid w:val="0031327C"/>
    <w:rsid w:val="0032744E"/>
    <w:rsid w:val="00330B87"/>
    <w:rsid w:val="00332110"/>
    <w:rsid w:val="00343A01"/>
    <w:rsid w:val="0035223B"/>
    <w:rsid w:val="00361CA8"/>
    <w:rsid w:val="00361E72"/>
    <w:rsid w:val="0037018B"/>
    <w:rsid w:val="00377564"/>
    <w:rsid w:val="00377B14"/>
    <w:rsid w:val="00380C0D"/>
    <w:rsid w:val="0038106C"/>
    <w:rsid w:val="003847DA"/>
    <w:rsid w:val="0038515E"/>
    <w:rsid w:val="003903F4"/>
    <w:rsid w:val="00392693"/>
    <w:rsid w:val="003969FD"/>
    <w:rsid w:val="003A35A2"/>
    <w:rsid w:val="003A45AA"/>
    <w:rsid w:val="003A4E1A"/>
    <w:rsid w:val="003B0840"/>
    <w:rsid w:val="003B5698"/>
    <w:rsid w:val="003B6461"/>
    <w:rsid w:val="003B7486"/>
    <w:rsid w:val="003D0959"/>
    <w:rsid w:val="003D1089"/>
    <w:rsid w:val="003D343C"/>
    <w:rsid w:val="003D34F5"/>
    <w:rsid w:val="003E340B"/>
    <w:rsid w:val="003E3933"/>
    <w:rsid w:val="003E64B8"/>
    <w:rsid w:val="003F128A"/>
    <w:rsid w:val="003F5134"/>
    <w:rsid w:val="00412734"/>
    <w:rsid w:val="00413913"/>
    <w:rsid w:val="00414BD9"/>
    <w:rsid w:val="00430DE9"/>
    <w:rsid w:val="0043538F"/>
    <w:rsid w:val="00435B52"/>
    <w:rsid w:val="00436CDC"/>
    <w:rsid w:val="00441A15"/>
    <w:rsid w:val="004470AB"/>
    <w:rsid w:val="004477F5"/>
    <w:rsid w:val="00457AF9"/>
    <w:rsid w:val="00461E1B"/>
    <w:rsid w:val="004659BA"/>
    <w:rsid w:val="00467B66"/>
    <w:rsid w:val="004819B8"/>
    <w:rsid w:val="00481A53"/>
    <w:rsid w:val="00483956"/>
    <w:rsid w:val="00492BD2"/>
    <w:rsid w:val="004A7E1F"/>
    <w:rsid w:val="004B1226"/>
    <w:rsid w:val="004D35B4"/>
    <w:rsid w:val="004E246E"/>
    <w:rsid w:val="004E24D5"/>
    <w:rsid w:val="004E4BF5"/>
    <w:rsid w:val="004E5529"/>
    <w:rsid w:val="004F1362"/>
    <w:rsid w:val="00500234"/>
    <w:rsid w:val="005101CA"/>
    <w:rsid w:val="00523D71"/>
    <w:rsid w:val="0053196D"/>
    <w:rsid w:val="00533989"/>
    <w:rsid w:val="0054023D"/>
    <w:rsid w:val="00540A50"/>
    <w:rsid w:val="00560764"/>
    <w:rsid w:val="00563820"/>
    <w:rsid w:val="00582972"/>
    <w:rsid w:val="00583E2D"/>
    <w:rsid w:val="00590C7F"/>
    <w:rsid w:val="00591584"/>
    <w:rsid w:val="005947DA"/>
    <w:rsid w:val="0059681A"/>
    <w:rsid w:val="005B0F58"/>
    <w:rsid w:val="005B303B"/>
    <w:rsid w:val="005D02C8"/>
    <w:rsid w:val="005D1381"/>
    <w:rsid w:val="005D61F8"/>
    <w:rsid w:val="005D7943"/>
    <w:rsid w:val="005E73DE"/>
    <w:rsid w:val="005F6333"/>
    <w:rsid w:val="0060140B"/>
    <w:rsid w:val="0060328F"/>
    <w:rsid w:val="0062049B"/>
    <w:rsid w:val="006265A2"/>
    <w:rsid w:val="00635DF9"/>
    <w:rsid w:val="00636B86"/>
    <w:rsid w:val="0063754F"/>
    <w:rsid w:val="00644228"/>
    <w:rsid w:val="00666A77"/>
    <w:rsid w:val="00670119"/>
    <w:rsid w:val="0067419C"/>
    <w:rsid w:val="0067517C"/>
    <w:rsid w:val="00680546"/>
    <w:rsid w:val="00684318"/>
    <w:rsid w:val="0069186E"/>
    <w:rsid w:val="00693D2D"/>
    <w:rsid w:val="0069601C"/>
    <w:rsid w:val="006B0C1B"/>
    <w:rsid w:val="006B26D6"/>
    <w:rsid w:val="006C15A0"/>
    <w:rsid w:val="006C44AC"/>
    <w:rsid w:val="006D4DD8"/>
    <w:rsid w:val="006D6732"/>
    <w:rsid w:val="006E1365"/>
    <w:rsid w:val="006E2E80"/>
    <w:rsid w:val="006E439E"/>
    <w:rsid w:val="00701CA7"/>
    <w:rsid w:val="0070239C"/>
    <w:rsid w:val="007125AF"/>
    <w:rsid w:val="00715386"/>
    <w:rsid w:val="00721E8A"/>
    <w:rsid w:val="00725C8D"/>
    <w:rsid w:val="00731E8E"/>
    <w:rsid w:val="007332DE"/>
    <w:rsid w:val="007418EB"/>
    <w:rsid w:val="00741C04"/>
    <w:rsid w:val="00745E36"/>
    <w:rsid w:val="00747029"/>
    <w:rsid w:val="007544A8"/>
    <w:rsid w:val="00763F7F"/>
    <w:rsid w:val="00773B7D"/>
    <w:rsid w:val="00783682"/>
    <w:rsid w:val="00783CA3"/>
    <w:rsid w:val="00794C79"/>
    <w:rsid w:val="007A04F1"/>
    <w:rsid w:val="007A3F01"/>
    <w:rsid w:val="007A508E"/>
    <w:rsid w:val="007A5628"/>
    <w:rsid w:val="007A6CC2"/>
    <w:rsid w:val="007D5540"/>
    <w:rsid w:val="007D7AE2"/>
    <w:rsid w:val="007E3E61"/>
    <w:rsid w:val="007F278D"/>
    <w:rsid w:val="007F7B6A"/>
    <w:rsid w:val="007F7D0C"/>
    <w:rsid w:val="00800670"/>
    <w:rsid w:val="008025B7"/>
    <w:rsid w:val="008063AE"/>
    <w:rsid w:val="00807313"/>
    <w:rsid w:val="00813246"/>
    <w:rsid w:val="008151BA"/>
    <w:rsid w:val="00817550"/>
    <w:rsid w:val="00827C4C"/>
    <w:rsid w:val="008313C7"/>
    <w:rsid w:val="0083353E"/>
    <w:rsid w:val="008434C5"/>
    <w:rsid w:val="008465CC"/>
    <w:rsid w:val="00851F1D"/>
    <w:rsid w:val="0086327D"/>
    <w:rsid w:val="00864941"/>
    <w:rsid w:val="00877E41"/>
    <w:rsid w:val="008912F4"/>
    <w:rsid w:val="008A7CD8"/>
    <w:rsid w:val="008C28CF"/>
    <w:rsid w:val="008D382C"/>
    <w:rsid w:val="008D3ED1"/>
    <w:rsid w:val="008D7FC7"/>
    <w:rsid w:val="008F67FA"/>
    <w:rsid w:val="008F6EA5"/>
    <w:rsid w:val="00915729"/>
    <w:rsid w:val="00916381"/>
    <w:rsid w:val="009374CF"/>
    <w:rsid w:val="00943E03"/>
    <w:rsid w:val="00946883"/>
    <w:rsid w:val="00947382"/>
    <w:rsid w:val="00950872"/>
    <w:rsid w:val="00953963"/>
    <w:rsid w:val="00971133"/>
    <w:rsid w:val="009804C8"/>
    <w:rsid w:val="0099770C"/>
    <w:rsid w:val="009A0301"/>
    <w:rsid w:val="009B1E5E"/>
    <w:rsid w:val="009C3582"/>
    <w:rsid w:val="009C75A9"/>
    <w:rsid w:val="009D434A"/>
    <w:rsid w:val="009D7DA5"/>
    <w:rsid w:val="009E3EA3"/>
    <w:rsid w:val="009F3B5A"/>
    <w:rsid w:val="00A00313"/>
    <w:rsid w:val="00A00DE0"/>
    <w:rsid w:val="00A02F1F"/>
    <w:rsid w:val="00A10AAA"/>
    <w:rsid w:val="00A12712"/>
    <w:rsid w:val="00A162FF"/>
    <w:rsid w:val="00A2049E"/>
    <w:rsid w:val="00A221E0"/>
    <w:rsid w:val="00A24F47"/>
    <w:rsid w:val="00A25B15"/>
    <w:rsid w:val="00A33295"/>
    <w:rsid w:val="00A375DC"/>
    <w:rsid w:val="00A440EB"/>
    <w:rsid w:val="00A452E6"/>
    <w:rsid w:val="00A46F2C"/>
    <w:rsid w:val="00A57062"/>
    <w:rsid w:val="00A60DB3"/>
    <w:rsid w:val="00A67BB7"/>
    <w:rsid w:val="00A72C37"/>
    <w:rsid w:val="00A74E2B"/>
    <w:rsid w:val="00A75E4E"/>
    <w:rsid w:val="00A80DF7"/>
    <w:rsid w:val="00A95CDA"/>
    <w:rsid w:val="00AA0FD2"/>
    <w:rsid w:val="00AA3811"/>
    <w:rsid w:val="00AC20F4"/>
    <w:rsid w:val="00AD523F"/>
    <w:rsid w:val="00AD6136"/>
    <w:rsid w:val="00AD7017"/>
    <w:rsid w:val="00AE216F"/>
    <w:rsid w:val="00AE3FA4"/>
    <w:rsid w:val="00AE77BE"/>
    <w:rsid w:val="00AE7A31"/>
    <w:rsid w:val="00AF1AA2"/>
    <w:rsid w:val="00AF1D65"/>
    <w:rsid w:val="00AF5F7A"/>
    <w:rsid w:val="00B0117E"/>
    <w:rsid w:val="00B07066"/>
    <w:rsid w:val="00B1051D"/>
    <w:rsid w:val="00B118E6"/>
    <w:rsid w:val="00B12667"/>
    <w:rsid w:val="00B13D82"/>
    <w:rsid w:val="00B14000"/>
    <w:rsid w:val="00B14054"/>
    <w:rsid w:val="00B157F3"/>
    <w:rsid w:val="00B16ECF"/>
    <w:rsid w:val="00B20374"/>
    <w:rsid w:val="00B27C90"/>
    <w:rsid w:val="00B30142"/>
    <w:rsid w:val="00B3324F"/>
    <w:rsid w:val="00B44922"/>
    <w:rsid w:val="00B44CFF"/>
    <w:rsid w:val="00B561CB"/>
    <w:rsid w:val="00B572C3"/>
    <w:rsid w:val="00B66C3E"/>
    <w:rsid w:val="00B675BC"/>
    <w:rsid w:val="00B708A3"/>
    <w:rsid w:val="00B70EEC"/>
    <w:rsid w:val="00B82A21"/>
    <w:rsid w:val="00B92DAC"/>
    <w:rsid w:val="00BA1B03"/>
    <w:rsid w:val="00BC20BF"/>
    <w:rsid w:val="00BC52C5"/>
    <w:rsid w:val="00BE455F"/>
    <w:rsid w:val="00BE681D"/>
    <w:rsid w:val="00BE7C24"/>
    <w:rsid w:val="00BF2519"/>
    <w:rsid w:val="00C03BC6"/>
    <w:rsid w:val="00C04D25"/>
    <w:rsid w:val="00C05398"/>
    <w:rsid w:val="00C13373"/>
    <w:rsid w:val="00C1590C"/>
    <w:rsid w:val="00C16AB0"/>
    <w:rsid w:val="00C4196A"/>
    <w:rsid w:val="00C46CCC"/>
    <w:rsid w:val="00C54BFD"/>
    <w:rsid w:val="00C56909"/>
    <w:rsid w:val="00C75E7B"/>
    <w:rsid w:val="00C76905"/>
    <w:rsid w:val="00C81421"/>
    <w:rsid w:val="00C83E1E"/>
    <w:rsid w:val="00C85B62"/>
    <w:rsid w:val="00C870DA"/>
    <w:rsid w:val="00C90661"/>
    <w:rsid w:val="00C95928"/>
    <w:rsid w:val="00C97991"/>
    <w:rsid w:val="00CC29DF"/>
    <w:rsid w:val="00CC5B35"/>
    <w:rsid w:val="00CC60C6"/>
    <w:rsid w:val="00CC7207"/>
    <w:rsid w:val="00CD4BCF"/>
    <w:rsid w:val="00CF16D4"/>
    <w:rsid w:val="00CF178C"/>
    <w:rsid w:val="00CF7197"/>
    <w:rsid w:val="00D13DF7"/>
    <w:rsid w:val="00D21001"/>
    <w:rsid w:val="00D2624D"/>
    <w:rsid w:val="00D37919"/>
    <w:rsid w:val="00D42381"/>
    <w:rsid w:val="00D529DC"/>
    <w:rsid w:val="00D5762E"/>
    <w:rsid w:val="00D6262E"/>
    <w:rsid w:val="00D67986"/>
    <w:rsid w:val="00D74490"/>
    <w:rsid w:val="00D77F81"/>
    <w:rsid w:val="00D850AC"/>
    <w:rsid w:val="00D94907"/>
    <w:rsid w:val="00D97DA6"/>
    <w:rsid w:val="00DA3586"/>
    <w:rsid w:val="00DA53A7"/>
    <w:rsid w:val="00DB04FD"/>
    <w:rsid w:val="00DB1938"/>
    <w:rsid w:val="00DC28EE"/>
    <w:rsid w:val="00DC65AC"/>
    <w:rsid w:val="00DE2E74"/>
    <w:rsid w:val="00DE4292"/>
    <w:rsid w:val="00DF4D19"/>
    <w:rsid w:val="00E1063C"/>
    <w:rsid w:val="00E110F5"/>
    <w:rsid w:val="00E1206D"/>
    <w:rsid w:val="00E12A0B"/>
    <w:rsid w:val="00E22F7F"/>
    <w:rsid w:val="00E2386E"/>
    <w:rsid w:val="00E27464"/>
    <w:rsid w:val="00E3318B"/>
    <w:rsid w:val="00E4293B"/>
    <w:rsid w:val="00E43CDF"/>
    <w:rsid w:val="00E447AD"/>
    <w:rsid w:val="00E47760"/>
    <w:rsid w:val="00E611CF"/>
    <w:rsid w:val="00E648DC"/>
    <w:rsid w:val="00E70DC3"/>
    <w:rsid w:val="00E72F50"/>
    <w:rsid w:val="00EA4C21"/>
    <w:rsid w:val="00EA6A48"/>
    <w:rsid w:val="00EB1F9D"/>
    <w:rsid w:val="00EC105C"/>
    <w:rsid w:val="00EC47F7"/>
    <w:rsid w:val="00ED248C"/>
    <w:rsid w:val="00ED50BB"/>
    <w:rsid w:val="00ED7443"/>
    <w:rsid w:val="00EE4AD5"/>
    <w:rsid w:val="00EF1B03"/>
    <w:rsid w:val="00F26489"/>
    <w:rsid w:val="00F26AE4"/>
    <w:rsid w:val="00F2761D"/>
    <w:rsid w:val="00F319EA"/>
    <w:rsid w:val="00F34C7B"/>
    <w:rsid w:val="00F40494"/>
    <w:rsid w:val="00F6336B"/>
    <w:rsid w:val="00F71C1B"/>
    <w:rsid w:val="00F85DB4"/>
    <w:rsid w:val="00F93144"/>
    <w:rsid w:val="00FA054F"/>
    <w:rsid w:val="00FA4BFF"/>
    <w:rsid w:val="00FB1524"/>
    <w:rsid w:val="00FB2E02"/>
    <w:rsid w:val="00FC03BF"/>
    <w:rsid w:val="00FE3DF7"/>
    <w:rsid w:val="00FF1D11"/>
    <w:rsid w:val="00FF31A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D3C320"/>
  <w15:docId w15:val="{B4A7B190-74E4-4295-81EE-DF1867A1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08A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0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0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Entrance/Exit Conference Checklist, F-62584</vt:lpstr>
    </vt:vector>
  </TitlesOfParts>
  <Manager>Jenny Haight</Manager>
  <Company>DHS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Entrance/Exit Conference Checklist, F-62584</dc:title>
  <dc:subject>1100</dc:subject>
  <dc:creator>Division of Quality Assurance</dc:creator>
  <cp:keywords>dqa, division of quality assurance, bal, bureau of assisted living, assisted living facility entrance exit conference checklist, f62584</cp:keywords>
  <cp:lastModifiedBy>Jim Williams</cp:lastModifiedBy>
  <cp:revision>2</cp:revision>
  <cp:lastPrinted>2019-11-05T03:08:00Z</cp:lastPrinted>
  <dcterms:created xsi:type="dcterms:W3CDTF">2019-12-03T18:00:00Z</dcterms:created>
  <dcterms:modified xsi:type="dcterms:W3CDTF">2019-12-03T18:00:00Z</dcterms:modified>
  <cp:category>640-400</cp:category>
</cp:coreProperties>
</file>